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05" w:rsidRDefault="00A15D05" w:rsidP="00A15D05">
      <w:pPr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Фонд развития МГУ им. Г.И. Невельского</w:t>
      </w:r>
    </w:p>
    <w:p w:rsidR="00A15D05" w:rsidRDefault="00A15D05" w:rsidP="00A15D05">
      <w:pPr>
        <w:suppressAutoHyphens w:val="0"/>
        <w:autoSpaceDE w:val="0"/>
        <w:autoSpaceDN w:val="0"/>
        <w:adjustRightInd w:val="0"/>
        <w:rPr>
          <w:bCs/>
          <w:iCs/>
          <w:lang w:eastAsia="ru-RU"/>
        </w:rPr>
      </w:pPr>
      <w:r>
        <w:rPr>
          <w:bCs/>
          <w:iCs/>
          <w:lang w:eastAsia="ru-RU"/>
        </w:rPr>
        <w:t>6900</w:t>
      </w:r>
      <w:r>
        <w:rPr>
          <w:bCs/>
          <w:iCs/>
          <w:lang w:eastAsia="ru-RU"/>
        </w:rPr>
        <w:t>12</w:t>
      </w:r>
      <w:r>
        <w:rPr>
          <w:bCs/>
          <w:iCs/>
          <w:lang w:eastAsia="ru-RU"/>
        </w:rPr>
        <w:t xml:space="preserve">, Приморский край, г Владивосток, </w:t>
      </w:r>
    </w:p>
    <w:p w:rsidR="00A15D05" w:rsidRDefault="00A15D05" w:rsidP="00A15D05">
      <w:pPr>
        <w:suppressAutoHyphens w:val="0"/>
        <w:autoSpaceDE w:val="0"/>
        <w:autoSpaceDN w:val="0"/>
        <w:adjustRightInd w:val="0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ул. </w:t>
      </w:r>
      <w:r>
        <w:rPr>
          <w:bCs/>
          <w:iCs/>
          <w:lang w:eastAsia="ru-RU"/>
        </w:rPr>
        <w:t>Березовая,25</w:t>
      </w:r>
    </w:p>
    <w:p w:rsidR="00A15D05" w:rsidRDefault="00A15D05" w:rsidP="00A15D05">
      <w:pPr>
        <w:shd w:val="clear" w:color="auto" w:fill="FFFFFF"/>
        <w:rPr>
          <w:bCs/>
        </w:rPr>
      </w:pPr>
      <w:r>
        <w:rPr>
          <w:bCs/>
        </w:rPr>
        <w:t xml:space="preserve">ИНН </w:t>
      </w:r>
      <w:r>
        <w:rPr>
          <w:bCs/>
          <w:iCs/>
          <w:lang w:eastAsia="ru-RU"/>
        </w:rPr>
        <w:t>2540164984</w:t>
      </w:r>
      <w:r>
        <w:rPr>
          <w:bCs/>
        </w:rPr>
        <w:t xml:space="preserve">    КПП </w:t>
      </w:r>
      <w:r>
        <w:rPr>
          <w:bCs/>
          <w:iCs/>
          <w:lang w:eastAsia="ru-RU"/>
        </w:rPr>
        <w:t>254001001</w:t>
      </w:r>
    </w:p>
    <w:p w:rsidR="00A15D05" w:rsidRDefault="00A15D05" w:rsidP="00A15D05">
      <w:pPr>
        <w:pStyle w:val="a3"/>
        <w:spacing w:before="0" w:after="0"/>
        <w:ind w:hanging="109"/>
        <w:rPr>
          <w:bCs/>
          <w:iCs/>
          <w:lang w:eastAsia="ru-RU"/>
        </w:rPr>
      </w:pPr>
      <w:r>
        <w:rPr>
          <w:bCs/>
        </w:rPr>
        <w:t xml:space="preserve">  </w:t>
      </w:r>
      <w:r>
        <w:rPr>
          <w:color w:val="000000"/>
          <w:lang w:eastAsia="ru-RU"/>
        </w:rPr>
        <w:t xml:space="preserve">р/с </w:t>
      </w:r>
      <w:r>
        <w:rPr>
          <w:bCs/>
          <w:iCs/>
          <w:lang w:eastAsia="ru-RU"/>
        </w:rPr>
        <w:t xml:space="preserve">40703810200002789301 </w:t>
      </w:r>
      <w:r>
        <w:rPr>
          <w:color w:val="000000"/>
          <w:lang w:eastAsia="ru-RU"/>
        </w:rPr>
        <w:t xml:space="preserve">в </w:t>
      </w:r>
      <w:r>
        <w:rPr>
          <w:bCs/>
          <w:iCs/>
          <w:lang w:eastAsia="ru-RU"/>
        </w:rPr>
        <w:t>ПАО АКБ "Приморье"</w:t>
      </w:r>
      <w:r>
        <w:rPr>
          <w:lang w:eastAsia="ru-RU"/>
        </w:rPr>
        <w:br/>
      </w:r>
      <w:r>
        <w:rPr>
          <w:color w:val="000000"/>
          <w:lang w:eastAsia="ru-RU"/>
        </w:rPr>
        <w:t xml:space="preserve">к/с </w:t>
      </w:r>
      <w:r>
        <w:rPr>
          <w:bCs/>
          <w:iCs/>
          <w:lang w:eastAsia="ru-RU"/>
        </w:rPr>
        <w:t>30101810800000000795</w:t>
      </w:r>
      <w:r>
        <w:rPr>
          <w:lang w:eastAsia="ru-RU"/>
        </w:rPr>
        <w:t xml:space="preserve">, </w:t>
      </w:r>
      <w:r>
        <w:rPr>
          <w:color w:val="000000"/>
          <w:lang w:eastAsia="ru-RU"/>
        </w:rPr>
        <w:t>БИК </w:t>
      </w:r>
      <w:r>
        <w:rPr>
          <w:bCs/>
          <w:iCs/>
          <w:lang w:eastAsia="ru-RU"/>
        </w:rPr>
        <w:t>040507795</w:t>
      </w:r>
    </w:p>
    <w:p w:rsidR="00A15D05" w:rsidRDefault="00A15D05" w:rsidP="00A15D05">
      <w:r>
        <w:t>ОКПО</w:t>
      </w:r>
      <w:r>
        <w:rPr>
          <w:bCs/>
          <w:iCs/>
          <w:lang w:eastAsia="ru-RU"/>
        </w:rPr>
        <w:t xml:space="preserve"> 68523152</w:t>
      </w:r>
    </w:p>
    <w:p w:rsidR="00A15D05" w:rsidRDefault="00A15D05" w:rsidP="00A15D05"/>
    <w:p w:rsidR="00834910" w:rsidRPr="00A15D05" w:rsidRDefault="00A15D05" w:rsidP="00A15D05">
      <w:r>
        <w:t>Исполнительный директор       Бузанов В.В.</w:t>
      </w:r>
      <w:bookmarkStart w:id="0" w:name="_GoBack"/>
      <w:bookmarkEnd w:id="0"/>
    </w:p>
    <w:sectPr w:rsidR="00834910" w:rsidRPr="00A1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2E"/>
    <w:rsid w:val="00827A2E"/>
    <w:rsid w:val="00834910"/>
    <w:rsid w:val="00A1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AFE0"/>
  <w15:chartTrackingRefBased/>
  <w15:docId w15:val="{60EA3A13-520B-4D3D-90BA-BC42400F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D05"/>
    <w:pPr>
      <w:suppressAutoHyphens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Антипьева Татьяна Игоревна</dc:creator>
  <cp:keywords/>
  <dc:description/>
  <cp:lastModifiedBy>Антипьева Татьяна Игоревна</cp:lastModifiedBy>
  <cp:revision>3</cp:revision>
  <dcterms:created xsi:type="dcterms:W3CDTF">2024-02-26T00:10:00Z</dcterms:created>
  <dcterms:modified xsi:type="dcterms:W3CDTF">2024-02-26T00:11:00Z</dcterms:modified>
</cp:coreProperties>
</file>